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BE6" w:rsidRDefault="00CB4159">
      <w:pPr>
        <w:shd w:val="clear" w:color="auto" w:fill="FFFFFF"/>
        <w:jc w:val="center"/>
        <w:outlineLvl w:val="0"/>
      </w:pPr>
      <w:r>
        <w:rPr>
          <w:rFonts w:ascii="Monotype Corsiva" w:hAnsi="Monotype Corsiva"/>
          <w:b/>
          <w:sz w:val="36"/>
          <w:szCs w:val="36"/>
        </w:rPr>
        <w:t>Конспект открытого занятия</w:t>
      </w:r>
    </w:p>
    <w:p w:rsidR="009A6BE6" w:rsidRDefault="009A6BE6">
      <w:pPr>
        <w:shd w:val="clear" w:color="auto" w:fill="FFFFFF"/>
        <w:jc w:val="both"/>
        <w:outlineLvl w:val="0"/>
        <w:rPr>
          <w:b/>
          <w:bCs/>
        </w:rPr>
      </w:pPr>
    </w:p>
    <w:p w:rsidR="009A6BE6" w:rsidRDefault="00CB4159" w:rsidP="00CB4159">
      <w:pPr>
        <w:pStyle w:val="a9"/>
        <w:numPr>
          <w:ilvl w:val="0"/>
          <w:numId w:val="2"/>
        </w:numPr>
        <w:shd w:val="clear" w:color="auto" w:fill="FFFFFF"/>
        <w:jc w:val="center"/>
        <w:outlineLvl w:val="0"/>
      </w:pPr>
      <w:r>
        <w:rPr>
          <w:bCs/>
        </w:rPr>
        <w:t>Паспорт занятия</w:t>
      </w:r>
    </w:p>
    <w:p w:rsidR="009A6BE6" w:rsidRDefault="00CB4159">
      <w:pPr>
        <w:pStyle w:val="a9"/>
        <w:numPr>
          <w:ilvl w:val="0"/>
          <w:numId w:val="1"/>
        </w:numPr>
        <w:shd w:val="clear" w:color="auto" w:fill="FFFFFF"/>
        <w:ind w:left="567" w:hanging="283"/>
      </w:pPr>
      <w:r w:rsidRPr="00CB4159">
        <w:rPr>
          <w:rFonts w:eastAsia="Times New Roman"/>
          <w:b/>
          <w:lang w:eastAsia="ru-RU"/>
        </w:rPr>
        <w:t>Ф.И.О. педагога</w:t>
      </w:r>
      <w:r>
        <w:rPr>
          <w:rFonts w:eastAsia="Times New Roman"/>
          <w:lang w:eastAsia="ru-RU"/>
        </w:rPr>
        <w:t>: Попова Татьяна Александровна</w:t>
      </w:r>
    </w:p>
    <w:p w:rsidR="009A6BE6" w:rsidRDefault="00CB4159">
      <w:pPr>
        <w:pStyle w:val="a9"/>
        <w:numPr>
          <w:ilvl w:val="0"/>
          <w:numId w:val="1"/>
        </w:numPr>
        <w:shd w:val="clear" w:color="auto" w:fill="FFFFFF"/>
        <w:ind w:left="567" w:hanging="283"/>
      </w:pPr>
      <w:r w:rsidRPr="00CB4159">
        <w:rPr>
          <w:rFonts w:eastAsia="Times New Roman"/>
          <w:b/>
          <w:lang w:eastAsia="ru-RU"/>
        </w:rPr>
        <w:t>Должность</w:t>
      </w:r>
      <w:r>
        <w:rPr>
          <w:rFonts w:eastAsia="Times New Roman"/>
          <w:lang w:eastAsia="ru-RU"/>
        </w:rPr>
        <w:t>: педагог дополнительного образования.</w:t>
      </w:r>
    </w:p>
    <w:p w:rsidR="009A6BE6" w:rsidRDefault="00CB4159">
      <w:pPr>
        <w:pStyle w:val="a9"/>
        <w:numPr>
          <w:ilvl w:val="0"/>
          <w:numId w:val="1"/>
        </w:numPr>
        <w:shd w:val="clear" w:color="auto" w:fill="FFFFFF"/>
        <w:ind w:left="567" w:hanging="283"/>
      </w:pPr>
      <w:r w:rsidRPr="00CB4159">
        <w:rPr>
          <w:rFonts w:eastAsia="Times New Roman"/>
          <w:b/>
          <w:lang w:eastAsia="ru-RU"/>
        </w:rPr>
        <w:t>Наименование образовательного учреждения</w:t>
      </w:r>
      <w:r>
        <w:rPr>
          <w:rFonts w:eastAsia="Times New Roman"/>
          <w:lang w:eastAsia="ru-RU"/>
        </w:rPr>
        <w:t>: МБОУ ДО ГЦИР г. Тольятти</w:t>
      </w:r>
    </w:p>
    <w:p w:rsidR="009A6BE6" w:rsidRDefault="00CB4159">
      <w:pPr>
        <w:pStyle w:val="a9"/>
        <w:numPr>
          <w:ilvl w:val="0"/>
          <w:numId w:val="1"/>
        </w:numPr>
        <w:shd w:val="clear" w:color="auto" w:fill="FFFFFF"/>
        <w:ind w:left="567" w:hanging="283"/>
      </w:pPr>
      <w:r w:rsidRPr="00CB4159">
        <w:rPr>
          <w:rFonts w:eastAsia="Times New Roman"/>
          <w:b/>
          <w:lang w:eastAsia="ru-RU"/>
        </w:rPr>
        <w:t>Программа</w:t>
      </w:r>
      <w:r>
        <w:rPr>
          <w:rFonts w:eastAsia="Times New Roman"/>
          <w:lang w:eastAsia="ru-RU"/>
        </w:rPr>
        <w:t xml:space="preserve"> «</w:t>
      </w:r>
      <w:proofErr w:type="gramStart"/>
      <w:r>
        <w:rPr>
          <w:rFonts w:eastAsia="Times New Roman"/>
          <w:lang w:eastAsia="ru-RU"/>
        </w:rPr>
        <w:t>Арт</w:t>
      </w:r>
      <w:proofErr w:type="gramEnd"/>
      <w:r>
        <w:rPr>
          <w:rFonts w:eastAsia="Times New Roman"/>
          <w:lang w:eastAsia="ru-RU"/>
        </w:rPr>
        <w:t xml:space="preserve"> студия «Картинка», модуль «Декоративно-прикладное искусство» (художественная направленность).</w:t>
      </w:r>
    </w:p>
    <w:p w:rsidR="009A6BE6" w:rsidRDefault="00CB4159">
      <w:pPr>
        <w:pStyle w:val="a9"/>
        <w:numPr>
          <w:ilvl w:val="0"/>
          <w:numId w:val="1"/>
        </w:numPr>
        <w:shd w:val="clear" w:color="auto" w:fill="FFFFFF"/>
        <w:ind w:left="567" w:hanging="283"/>
      </w:pPr>
      <w:r>
        <w:rPr>
          <w:rFonts w:eastAsia="Times New Roman"/>
          <w:lang w:eastAsia="ru-RU"/>
        </w:rPr>
        <w:t xml:space="preserve">1 год обучения </w:t>
      </w:r>
    </w:p>
    <w:p w:rsidR="009A6BE6" w:rsidRDefault="00CB4159">
      <w:pPr>
        <w:pStyle w:val="a9"/>
        <w:numPr>
          <w:ilvl w:val="0"/>
          <w:numId w:val="1"/>
        </w:numPr>
        <w:shd w:val="clear" w:color="auto" w:fill="FFFFFF"/>
        <w:ind w:left="567" w:hanging="283"/>
      </w:pPr>
      <w:r>
        <w:rPr>
          <w:rFonts w:eastAsia="Times New Roman"/>
          <w:lang w:eastAsia="ru-RU"/>
        </w:rPr>
        <w:t>7-12 лет</w:t>
      </w:r>
    </w:p>
    <w:p w:rsidR="009A6BE6" w:rsidRDefault="00CB4159">
      <w:pPr>
        <w:pStyle w:val="a9"/>
        <w:numPr>
          <w:ilvl w:val="0"/>
          <w:numId w:val="1"/>
        </w:numPr>
        <w:shd w:val="clear" w:color="auto" w:fill="FFFFFF"/>
        <w:ind w:left="567" w:hanging="283"/>
      </w:pPr>
      <w:r w:rsidRPr="00CB4159">
        <w:rPr>
          <w:rFonts w:eastAsia="Times New Roman"/>
          <w:b/>
          <w:lang w:eastAsia="ru-RU"/>
        </w:rPr>
        <w:t>Дата проведения занятия</w:t>
      </w:r>
      <w:r>
        <w:rPr>
          <w:rFonts w:eastAsia="Times New Roman"/>
          <w:lang w:eastAsia="ru-RU"/>
        </w:rPr>
        <w:t>: 04.03.2023</w:t>
      </w:r>
    </w:p>
    <w:p w:rsidR="009A6BE6" w:rsidRDefault="00CB4159">
      <w:pPr>
        <w:pStyle w:val="a9"/>
        <w:numPr>
          <w:ilvl w:val="0"/>
          <w:numId w:val="1"/>
        </w:numPr>
        <w:shd w:val="clear" w:color="auto" w:fill="FFFFFF"/>
        <w:ind w:left="567" w:hanging="283"/>
      </w:pPr>
      <w:r w:rsidRPr="00CB4159">
        <w:rPr>
          <w:rFonts w:eastAsia="Times New Roman"/>
          <w:b/>
          <w:lang w:eastAsia="ru-RU"/>
        </w:rPr>
        <w:t>Тема занятия</w:t>
      </w:r>
      <w:r>
        <w:rPr>
          <w:rFonts w:eastAsia="Times New Roman"/>
          <w:lang w:eastAsia="ru-RU"/>
        </w:rPr>
        <w:t>: Идея подарка для мамы: изготовление броши из фетра.</w:t>
      </w:r>
    </w:p>
    <w:p w:rsidR="009A6BE6" w:rsidRDefault="00CB4159">
      <w:pPr>
        <w:pStyle w:val="a9"/>
        <w:numPr>
          <w:ilvl w:val="0"/>
          <w:numId w:val="1"/>
        </w:numPr>
        <w:shd w:val="clear" w:color="auto" w:fill="FFFFFF"/>
        <w:ind w:left="567" w:hanging="283"/>
      </w:pPr>
      <w:r w:rsidRPr="00CB4159">
        <w:rPr>
          <w:rFonts w:eastAsia="Times New Roman"/>
          <w:b/>
          <w:lang w:eastAsia="ru-RU"/>
        </w:rPr>
        <w:t>Место занятия в программе и модуле</w:t>
      </w:r>
      <w:r>
        <w:rPr>
          <w:rFonts w:eastAsia="Times New Roman"/>
          <w:lang w:eastAsia="ru-RU"/>
        </w:rPr>
        <w:t xml:space="preserve">: </w:t>
      </w:r>
      <w:r>
        <w:rPr>
          <w:rFonts w:eastAsia="Times New Roman"/>
          <w:color w:val="auto"/>
          <w:lang w:eastAsia="ru-RU"/>
        </w:rPr>
        <w:t>Раздел «Чудеса из шерсти», тема «Идеи для подарка».</w:t>
      </w:r>
    </w:p>
    <w:p w:rsidR="009A6BE6" w:rsidRDefault="00CB4159">
      <w:pPr>
        <w:pStyle w:val="a9"/>
        <w:numPr>
          <w:ilvl w:val="0"/>
          <w:numId w:val="1"/>
        </w:numPr>
        <w:shd w:val="clear" w:color="auto" w:fill="FFFFFF"/>
        <w:ind w:left="567" w:hanging="283"/>
      </w:pPr>
      <w:r w:rsidRPr="00CB4159">
        <w:rPr>
          <w:rFonts w:eastAsia="Times New Roman"/>
          <w:b/>
          <w:lang w:eastAsia="ru-RU"/>
        </w:rPr>
        <w:t>Цель занятия</w:t>
      </w:r>
      <w:r>
        <w:rPr>
          <w:rFonts w:eastAsia="Times New Roman"/>
          <w:lang w:eastAsia="ru-RU"/>
        </w:rPr>
        <w:t xml:space="preserve"> - познакомить учащихся с новым материало</w:t>
      </w:r>
      <w:proofErr w:type="gramStart"/>
      <w:r>
        <w:rPr>
          <w:rFonts w:eastAsia="Times New Roman"/>
          <w:lang w:eastAsia="ru-RU"/>
        </w:rPr>
        <w:t>м-</w:t>
      </w:r>
      <w:proofErr w:type="gramEnd"/>
      <w:r>
        <w:rPr>
          <w:rFonts w:eastAsia="Times New Roman"/>
          <w:lang w:eastAsia="ru-RU"/>
        </w:rPr>
        <w:t xml:space="preserve"> фетр. Изготовить брошь из фетра в виде цветка.</w:t>
      </w:r>
    </w:p>
    <w:p w:rsidR="009A6BE6" w:rsidRDefault="00CB4159">
      <w:pPr>
        <w:pStyle w:val="a9"/>
        <w:numPr>
          <w:ilvl w:val="0"/>
          <w:numId w:val="1"/>
        </w:numPr>
        <w:shd w:val="clear" w:color="auto" w:fill="FFFFFF"/>
        <w:ind w:left="567" w:hanging="283"/>
      </w:pPr>
      <w:r>
        <w:rPr>
          <w:rFonts w:eastAsia="Times New Roman"/>
          <w:lang w:eastAsia="ru-RU"/>
        </w:rPr>
        <w:t>Задачи занятия:</w:t>
      </w:r>
    </w:p>
    <w:p w:rsidR="009A6BE6" w:rsidRDefault="00CB4159">
      <w:pPr>
        <w:pStyle w:val="a9"/>
        <w:shd w:val="clear" w:color="auto" w:fill="FFFFFF"/>
        <w:ind w:left="567" w:firstLine="0"/>
      </w:pPr>
      <w:r>
        <w:rPr>
          <w:rFonts w:eastAsia="Times New Roman"/>
          <w:b/>
          <w:lang w:eastAsia="ru-RU"/>
        </w:rPr>
        <w:t xml:space="preserve">обучающие: </w:t>
      </w:r>
    </w:p>
    <w:p w:rsidR="009A6BE6" w:rsidRDefault="00CB4159">
      <w:pPr>
        <w:pStyle w:val="a9"/>
        <w:numPr>
          <w:ilvl w:val="0"/>
          <w:numId w:val="4"/>
        </w:numPr>
        <w:shd w:val="clear" w:color="auto" w:fill="FFFFFF"/>
      </w:pPr>
      <w:r>
        <w:rPr>
          <w:rFonts w:eastAsia="Times New Roman"/>
          <w:lang w:eastAsia="ru-RU"/>
        </w:rPr>
        <w:t>познакомить с новым материало</w:t>
      </w:r>
      <w:proofErr w:type="gramStart"/>
      <w:r>
        <w:rPr>
          <w:rFonts w:eastAsia="Times New Roman"/>
          <w:lang w:eastAsia="ru-RU"/>
        </w:rPr>
        <w:t>м-</w:t>
      </w:r>
      <w:proofErr w:type="gramEnd"/>
      <w:r>
        <w:rPr>
          <w:rFonts w:eastAsia="Times New Roman"/>
          <w:lang w:eastAsia="ru-RU"/>
        </w:rPr>
        <w:t xml:space="preserve"> фетр; </w:t>
      </w:r>
    </w:p>
    <w:p w:rsidR="009A6BE6" w:rsidRDefault="00CB4159">
      <w:pPr>
        <w:pStyle w:val="a9"/>
        <w:numPr>
          <w:ilvl w:val="0"/>
          <w:numId w:val="4"/>
        </w:numPr>
        <w:shd w:val="clear" w:color="auto" w:fill="FFFFFF"/>
      </w:pPr>
      <w:r>
        <w:rPr>
          <w:rFonts w:eastAsia="Times New Roman"/>
          <w:lang w:eastAsia="ru-RU"/>
        </w:rPr>
        <w:t>обучить способам вырезания и склеивания фетра;</w:t>
      </w:r>
    </w:p>
    <w:p w:rsidR="009A6BE6" w:rsidRDefault="00CB4159">
      <w:pPr>
        <w:pStyle w:val="a9"/>
        <w:numPr>
          <w:ilvl w:val="0"/>
          <w:numId w:val="4"/>
        </w:numPr>
        <w:shd w:val="clear" w:color="auto" w:fill="FFFFFF"/>
      </w:pPr>
      <w:r>
        <w:rPr>
          <w:rFonts w:eastAsia="Times New Roman"/>
          <w:lang w:eastAsia="ru-RU"/>
        </w:rPr>
        <w:t>формировать умение декорировать изделие.</w:t>
      </w:r>
    </w:p>
    <w:p w:rsidR="009A6BE6" w:rsidRDefault="00CB4159">
      <w:pPr>
        <w:pStyle w:val="a9"/>
        <w:shd w:val="clear" w:color="auto" w:fill="FFFFFF"/>
        <w:ind w:left="567" w:firstLine="0"/>
      </w:pPr>
      <w:r>
        <w:rPr>
          <w:rFonts w:eastAsia="Times New Roman"/>
          <w:b/>
          <w:lang w:eastAsia="ru-RU"/>
        </w:rPr>
        <w:t xml:space="preserve">развивающие: </w:t>
      </w:r>
    </w:p>
    <w:p w:rsidR="009A6BE6" w:rsidRDefault="00CB4159">
      <w:pPr>
        <w:pStyle w:val="a9"/>
        <w:numPr>
          <w:ilvl w:val="0"/>
          <w:numId w:val="5"/>
        </w:numPr>
        <w:shd w:val="clear" w:color="auto" w:fill="FFFFFF"/>
      </w:pPr>
      <w:r>
        <w:t>развивать умение действовать по заданному педагогом алгоритму, умение слушать и слышать педагога;</w:t>
      </w:r>
    </w:p>
    <w:p w:rsidR="009A6BE6" w:rsidRDefault="00CB4159">
      <w:pPr>
        <w:pStyle w:val="a9"/>
        <w:numPr>
          <w:ilvl w:val="0"/>
          <w:numId w:val="5"/>
        </w:numPr>
        <w:shd w:val="clear" w:color="auto" w:fill="FFFFFF"/>
      </w:pPr>
      <w:r>
        <w:rPr>
          <w:rFonts w:eastAsia="Times New Roman"/>
          <w:lang w:eastAsia="ru-RU"/>
        </w:rPr>
        <w:t>р</w:t>
      </w:r>
      <w:r>
        <w:t xml:space="preserve">азвивать  </w:t>
      </w:r>
      <w:r>
        <w:rPr>
          <w:rFonts w:eastAsia="Times New Roman"/>
          <w:lang w:eastAsia="ru-RU"/>
        </w:rPr>
        <w:t>аккуратност</w:t>
      </w:r>
      <w:r>
        <w:t>ь и умение работать с материалами и инструментами;</w:t>
      </w:r>
    </w:p>
    <w:p w:rsidR="009A6BE6" w:rsidRDefault="00CB4159">
      <w:pPr>
        <w:pStyle w:val="a9"/>
        <w:numPr>
          <w:ilvl w:val="0"/>
          <w:numId w:val="5"/>
        </w:numPr>
        <w:shd w:val="clear" w:color="auto" w:fill="FFFFFF"/>
      </w:pPr>
      <w:r>
        <w:t xml:space="preserve">развивать творческое мышление и фантазию. </w:t>
      </w:r>
    </w:p>
    <w:p w:rsidR="009A6BE6" w:rsidRDefault="00CB4159">
      <w:pPr>
        <w:pStyle w:val="a9"/>
        <w:shd w:val="clear" w:color="auto" w:fill="FFFFFF"/>
        <w:ind w:left="567" w:firstLine="0"/>
      </w:pPr>
      <w:r>
        <w:rPr>
          <w:rFonts w:eastAsia="Times New Roman"/>
          <w:b/>
          <w:lang w:eastAsia="ru-RU"/>
        </w:rPr>
        <w:t xml:space="preserve">воспитательные: </w:t>
      </w:r>
    </w:p>
    <w:p w:rsidR="009A6BE6" w:rsidRDefault="00CB4159">
      <w:pPr>
        <w:pStyle w:val="a9"/>
        <w:numPr>
          <w:ilvl w:val="0"/>
          <w:numId w:val="6"/>
        </w:numPr>
        <w:shd w:val="clear" w:color="auto" w:fill="FFFFFF"/>
      </w:pPr>
      <w:r>
        <w:t>воспитывать эстетический вкус, чувство меры, усидчивость и трудолюбие;</w:t>
      </w:r>
    </w:p>
    <w:p w:rsidR="009A6BE6" w:rsidRDefault="00CB4159">
      <w:pPr>
        <w:pStyle w:val="a9"/>
        <w:numPr>
          <w:ilvl w:val="0"/>
          <w:numId w:val="6"/>
        </w:numPr>
        <w:shd w:val="clear" w:color="auto" w:fill="FFFFFF"/>
      </w:pPr>
      <w:r>
        <w:t>воспитывать самостоятельность и умение работать в коллективе.</w:t>
      </w:r>
    </w:p>
    <w:p w:rsidR="009A6BE6" w:rsidRPr="00CB4159" w:rsidRDefault="00CB4159">
      <w:pPr>
        <w:pStyle w:val="a9"/>
        <w:numPr>
          <w:ilvl w:val="0"/>
          <w:numId w:val="1"/>
        </w:numPr>
        <w:shd w:val="clear" w:color="auto" w:fill="FFFFFF"/>
        <w:ind w:left="567" w:hanging="283"/>
        <w:rPr>
          <w:b/>
        </w:rPr>
      </w:pPr>
      <w:r w:rsidRPr="00CB4159">
        <w:rPr>
          <w:rFonts w:eastAsia="Times New Roman"/>
          <w:b/>
          <w:lang w:eastAsia="ru-RU"/>
        </w:rPr>
        <w:t>Предполагаемые результаты</w:t>
      </w:r>
      <w:r w:rsidRPr="00CB4159">
        <w:rPr>
          <w:rFonts w:eastAsia="Times New Roman"/>
          <w:b/>
          <w:bCs/>
          <w:lang w:eastAsia="ru-RU"/>
        </w:rPr>
        <w:t>:</w:t>
      </w:r>
    </w:p>
    <w:p w:rsidR="009A6BE6" w:rsidRDefault="00CB4159">
      <w:pPr>
        <w:shd w:val="clear" w:color="auto" w:fill="FFFFFF"/>
        <w:ind w:left="720"/>
        <w:jc w:val="both"/>
      </w:pPr>
      <w:r>
        <w:t>Предметные:</w:t>
      </w:r>
    </w:p>
    <w:p w:rsidR="009A6BE6" w:rsidRDefault="00CB4159">
      <w:pPr>
        <w:shd w:val="clear" w:color="auto" w:fill="FFFFFF"/>
        <w:ind w:left="720"/>
        <w:jc w:val="both"/>
      </w:pPr>
      <w:r>
        <w:t>- узнают технологию работы с фетром;</w:t>
      </w:r>
    </w:p>
    <w:p w:rsidR="009A6BE6" w:rsidRDefault="00CB4159">
      <w:pPr>
        <w:shd w:val="clear" w:color="auto" w:fill="FFFFFF"/>
        <w:ind w:left="720"/>
        <w:jc w:val="both"/>
      </w:pPr>
      <w:r>
        <w:t>- научатся декорировать изделие с помощью бисера;</w:t>
      </w:r>
    </w:p>
    <w:p w:rsidR="009A6BE6" w:rsidRDefault="00CB4159">
      <w:pPr>
        <w:shd w:val="clear" w:color="auto" w:fill="FFFFFF"/>
        <w:ind w:left="720"/>
        <w:jc w:val="both"/>
      </w:pPr>
      <w:r>
        <w:t xml:space="preserve">- узнают </w:t>
      </w:r>
      <w:proofErr w:type="spellStart"/>
      <w:r>
        <w:t>поэтапность</w:t>
      </w:r>
      <w:proofErr w:type="spellEnd"/>
      <w:r>
        <w:t xml:space="preserve"> изготовления броши из фетра.</w:t>
      </w:r>
    </w:p>
    <w:p w:rsidR="009A6BE6" w:rsidRDefault="00CB4159">
      <w:pPr>
        <w:shd w:val="clear" w:color="auto" w:fill="FFFFFF"/>
        <w:ind w:left="720"/>
        <w:jc w:val="both"/>
      </w:pPr>
      <w:proofErr w:type="spellStart"/>
      <w:r>
        <w:t>Метапредметные</w:t>
      </w:r>
      <w:proofErr w:type="spellEnd"/>
      <w:r>
        <w:t>:</w:t>
      </w:r>
    </w:p>
    <w:p w:rsidR="009A6BE6" w:rsidRDefault="00CB4159">
      <w:pPr>
        <w:shd w:val="clear" w:color="auto" w:fill="FFFFFF"/>
        <w:ind w:left="720"/>
        <w:jc w:val="both"/>
      </w:pPr>
      <w:r>
        <w:t xml:space="preserve">- научатся </w:t>
      </w:r>
      <w:r>
        <w:rPr>
          <w:rFonts w:ascii="Times New Roman;serif" w:hAnsi="Times New Roman;serif"/>
          <w:color w:val="181818"/>
        </w:rPr>
        <w:t>планировать и регулировать свою деятельность, оценивать правильность выполнения учебной задачи, поставленной педагогом;</w:t>
      </w:r>
      <w:r>
        <w:t xml:space="preserve"> </w:t>
      </w:r>
    </w:p>
    <w:p w:rsidR="009A6BE6" w:rsidRDefault="00CB4159">
      <w:pPr>
        <w:shd w:val="clear" w:color="auto" w:fill="FFFFFF"/>
        <w:ind w:left="720"/>
        <w:jc w:val="both"/>
      </w:pPr>
      <w:r>
        <w:t xml:space="preserve">- закрепят навыки </w:t>
      </w:r>
      <w:proofErr w:type="gramStart"/>
      <w:r>
        <w:t>безопасного</w:t>
      </w:r>
      <w:proofErr w:type="gramEnd"/>
      <w:r>
        <w:t xml:space="preserve"> и правильного обращение с материалами и инструментами.</w:t>
      </w:r>
    </w:p>
    <w:p w:rsidR="009A6BE6" w:rsidRDefault="00CB4159">
      <w:pPr>
        <w:shd w:val="clear" w:color="auto" w:fill="FFFFFF"/>
        <w:ind w:left="720"/>
        <w:jc w:val="both"/>
      </w:pPr>
      <w:r>
        <w:t>Личностные:</w:t>
      </w:r>
    </w:p>
    <w:p w:rsidR="009A6BE6" w:rsidRDefault="00CB4159">
      <w:pPr>
        <w:shd w:val="clear" w:color="auto" w:fill="FFFFFF"/>
        <w:ind w:left="720"/>
        <w:jc w:val="both"/>
      </w:pPr>
      <w:r>
        <w:t>- получат возможность проявить фантазию при декорировании броши;</w:t>
      </w:r>
    </w:p>
    <w:p w:rsidR="009A6BE6" w:rsidRDefault="00CB4159">
      <w:pPr>
        <w:shd w:val="clear" w:color="auto" w:fill="FFFFFF"/>
        <w:ind w:left="720"/>
        <w:jc w:val="both"/>
      </w:pPr>
      <w:r>
        <w:t>- получат навыки самостоятельной работы и навыки работы в коллективе;</w:t>
      </w:r>
    </w:p>
    <w:p w:rsidR="009A6BE6" w:rsidRDefault="00CB4159">
      <w:pPr>
        <w:shd w:val="clear" w:color="auto" w:fill="FFFFFF"/>
        <w:ind w:left="720"/>
        <w:jc w:val="both"/>
      </w:pPr>
      <w:r>
        <w:t>- проявят усидчивость и трудолюбие во время работы.</w:t>
      </w:r>
    </w:p>
    <w:p w:rsidR="009A6BE6" w:rsidRDefault="00CB4159">
      <w:pPr>
        <w:pStyle w:val="a9"/>
        <w:numPr>
          <w:ilvl w:val="0"/>
          <w:numId w:val="1"/>
        </w:numPr>
        <w:shd w:val="clear" w:color="auto" w:fill="FFFFFF"/>
        <w:ind w:left="567" w:hanging="283"/>
      </w:pPr>
      <w:r>
        <w:rPr>
          <w:rFonts w:eastAsia="Times New Roman"/>
          <w:lang w:eastAsia="ru-RU"/>
        </w:rPr>
        <w:t xml:space="preserve">Тип занятия: комбинированный. </w:t>
      </w:r>
    </w:p>
    <w:p w:rsidR="009A6BE6" w:rsidRDefault="00CB4159">
      <w:pPr>
        <w:pStyle w:val="a9"/>
        <w:numPr>
          <w:ilvl w:val="0"/>
          <w:numId w:val="1"/>
        </w:numPr>
        <w:shd w:val="clear" w:color="auto" w:fill="FFFFFF"/>
        <w:ind w:left="567" w:hanging="283"/>
      </w:pPr>
      <w:r>
        <w:rPr>
          <w:rFonts w:eastAsia="Times New Roman"/>
          <w:bCs/>
          <w:lang w:eastAsia="ru-RU"/>
        </w:rPr>
        <w:t>Формат обучения – очный.</w:t>
      </w:r>
    </w:p>
    <w:p w:rsidR="009A6BE6" w:rsidRDefault="00CB4159">
      <w:pPr>
        <w:pStyle w:val="a9"/>
        <w:numPr>
          <w:ilvl w:val="0"/>
          <w:numId w:val="1"/>
        </w:numPr>
        <w:shd w:val="clear" w:color="auto" w:fill="FFFFFF"/>
        <w:ind w:left="567" w:hanging="283"/>
      </w:pPr>
      <w:r>
        <w:rPr>
          <w:rFonts w:eastAsia="Times New Roman"/>
          <w:bCs/>
          <w:lang w:eastAsia="ru-RU"/>
        </w:rPr>
        <w:t>Методы, формы и приемы организации учебной деятельности:</w:t>
      </w:r>
    </w:p>
    <w:p w:rsidR="009A6BE6" w:rsidRDefault="00CB4159">
      <w:pPr>
        <w:pStyle w:val="a9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>
        <w:t>Методы: словесный, практический, наглядный.</w:t>
      </w:r>
    </w:p>
    <w:p w:rsidR="009A6BE6" w:rsidRDefault="00CB4159">
      <w:pPr>
        <w:pStyle w:val="a9"/>
        <w:numPr>
          <w:ilvl w:val="0"/>
          <w:numId w:val="1"/>
        </w:numPr>
        <w:shd w:val="clear" w:color="auto" w:fill="FFFFFF"/>
      </w:pPr>
      <w:r>
        <w:t>Формы: практическая работа, беседа.</w:t>
      </w:r>
    </w:p>
    <w:p w:rsidR="009A6BE6" w:rsidRDefault="00CB4159">
      <w:pPr>
        <w:pStyle w:val="a9"/>
        <w:numPr>
          <w:ilvl w:val="0"/>
          <w:numId w:val="1"/>
        </w:numPr>
        <w:shd w:val="clear" w:color="auto" w:fill="FFFFFF"/>
        <w:ind w:left="567" w:hanging="283"/>
      </w:pPr>
      <w:r>
        <w:rPr>
          <w:rFonts w:eastAsia="Times New Roman"/>
          <w:lang w:eastAsia="ru-RU"/>
        </w:rPr>
        <w:t>Учебно-методическое оснащение занятия: образец изделия, мультимедийная презентация.</w:t>
      </w:r>
    </w:p>
    <w:p w:rsidR="009A6BE6" w:rsidRDefault="00CB4159">
      <w:pPr>
        <w:pStyle w:val="a9"/>
        <w:numPr>
          <w:ilvl w:val="0"/>
          <w:numId w:val="1"/>
        </w:numPr>
        <w:shd w:val="clear" w:color="auto" w:fill="FFFFFF"/>
        <w:ind w:left="567" w:hanging="283"/>
      </w:pPr>
      <w:proofErr w:type="gramStart"/>
      <w:r>
        <w:rPr>
          <w:rFonts w:eastAsia="Times New Roman"/>
          <w:lang w:eastAsia="ru-RU"/>
        </w:rPr>
        <w:t xml:space="preserve">Материально-техническое оснащение занятия: </w:t>
      </w:r>
      <w:r>
        <w:t xml:space="preserve">столы, стулья, </w:t>
      </w:r>
      <w:r>
        <w:rPr>
          <w:rFonts w:eastAsia="Times New Roman"/>
          <w:lang w:eastAsia="ru-RU"/>
        </w:rPr>
        <w:t>ноутбук, проектор, фетр,  застежки для броши, шаблоны, ножницы, клей,  зубочистки, бисер, клей-пистолет.</w:t>
      </w:r>
      <w:proofErr w:type="gramEnd"/>
    </w:p>
    <w:p w:rsidR="009A6BE6" w:rsidRDefault="009A6BE6">
      <w:pPr>
        <w:pStyle w:val="a9"/>
        <w:shd w:val="clear" w:color="auto" w:fill="FFFFFF"/>
        <w:ind w:left="567" w:firstLine="0"/>
        <w:rPr>
          <w:rFonts w:eastAsia="Times New Roman"/>
          <w:lang w:eastAsia="ru-RU"/>
        </w:rPr>
      </w:pPr>
    </w:p>
    <w:p w:rsidR="009A6BE6" w:rsidRDefault="009A6BE6">
      <w:pPr>
        <w:pStyle w:val="a9"/>
        <w:shd w:val="clear" w:color="auto" w:fill="FFFFFF"/>
        <w:ind w:left="567" w:firstLine="0"/>
        <w:rPr>
          <w:rFonts w:eastAsia="Times New Roman"/>
          <w:lang w:eastAsia="ru-RU"/>
        </w:rPr>
      </w:pPr>
    </w:p>
    <w:p w:rsidR="009A6BE6" w:rsidRDefault="009A6BE6">
      <w:pPr>
        <w:pStyle w:val="a9"/>
        <w:shd w:val="clear" w:color="auto" w:fill="FFFFFF"/>
        <w:ind w:left="567" w:firstLine="0"/>
        <w:rPr>
          <w:rFonts w:eastAsia="Times New Roman"/>
          <w:lang w:eastAsia="ru-RU"/>
        </w:rPr>
      </w:pPr>
    </w:p>
    <w:p w:rsidR="009A6BE6" w:rsidRDefault="00CB4159">
      <w:pPr>
        <w:pStyle w:val="aa"/>
        <w:numPr>
          <w:ilvl w:val="0"/>
          <w:numId w:val="2"/>
        </w:numPr>
        <w:jc w:val="both"/>
      </w:pPr>
      <w:r>
        <w:rPr>
          <w:rFonts w:ascii="Times New Roman" w:hAnsi="Times New Roman"/>
          <w:spacing w:val="-4"/>
          <w:sz w:val="24"/>
          <w:szCs w:val="24"/>
        </w:rPr>
        <w:t>Распределение времени на занятии:</w:t>
      </w:r>
    </w:p>
    <w:tbl>
      <w:tblPr>
        <w:tblW w:w="9639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7513"/>
        <w:gridCol w:w="2126"/>
      </w:tblGrid>
      <w:tr w:rsidR="009A6BE6"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9A6BE6" w:rsidRDefault="00CB4159">
            <w:pPr>
              <w:widowControl w:val="0"/>
              <w:jc w:val="both"/>
            </w:pPr>
            <w:r>
              <w:lastRenderedPageBreak/>
              <w:t>Основные (возможные) этапы занятия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9A6BE6" w:rsidRDefault="00CB4159">
            <w:pPr>
              <w:widowControl w:val="0"/>
              <w:jc w:val="both"/>
            </w:pPr>
            <w:r>
              <w:t>Примерное время (в минутах)</w:t>
            </w:r>
          </w:p>
        </w:tc>
      </w:tr>
      <w:tr w:rsidR="009A6BE6"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6" w:rsidRDefault="00CB4159">
            <w:pPr>
              <w:widowControl w:val="0"/>
              <w:jc w:val="both"/>
            </w:pPr>
            <w:r>
              <w:rPr>
                <w:b/>
              </w:rPr>
              <w:t>1. Организационная часть</w:t>
            </w:r>
            <w:r>
              <w:rPr>
                <w:spacing w:val="-4"/>
              </w:rPr>
              <w:t xml:space="preserve"> (организация начала занятия, приветствие, проверка готовности к занятию, техника безопасности)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6" w:rsidRDefault="00CB4159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 минуты</w:t>
            </w:r>
          </w:p>
        </w:tc>
      </w:tr>
      <w:tr w:rsidR="009A6BE6"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6" w:rsidRDefault="00CB4159">
            <w:pPr>
              <w:widowControl w:val="0"/>
              <w:jc w:val="both"/>
            </w:pPr>
            <w:r>
              <w:rPr>
                <w:b/>
              </w:rPr>
              <w:t>2.Мотивация и целеполагание (</w:t>
            </w:r>
            <w:r>
              <w:rPr>
                <w:spacing w:val="-4"/>
              </w:rPr>
              <w:t xml:space="preserve">сообщение темы, актуализация имеющегося у детей субъективного опыта, </w:t>
            </w:r>
            <w:r>
              <w:rPr>
                <w:spacing w:val="-9"/>
              </w:rPr>
              <w:t>мотивация учащихся на познание,</w:t>
            </w:r>
            <w:r>
              <w:rPr>
                <w:spacing w:val="-4"/>
              </w:rPr>
              <w:t xml:space="preserve"> озвучивание плана заня</w:t>
            </w:r>
            <w:r>
              <w:rPr>
                <w:spacing w:val="-9"/>
              </w:rPr>
              <w:t>тия</w:t>
            </w:r>
            <w:r>
              <w:rPr>
                <w:b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6" w:rsidRDefault="00CB4159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 минуты</w:t>
            </w:r>
          </w:p>
        </w:tc>
      </w:tr>
      <w:tr w:rsidR="009A6BE6"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6" w:rsidRDefault="00CB4159">
            <w:pPr>
              <w:widowControl w:val="0"/>
              <w:jc w:val="both"/>
            </w:pPr>
            <w:r>
              <w:rPr>
                <w:b/>
              </w:rPr>
              <w:t xml:space="preserve">3. Построение нового знания: </w:t>
            </w:r>
            <w:r>
              <w:rPr>
                <w:spacing w:val="-3"/>
              </w:rPr>
              <w:t>ознакомление с новыми знаниями и способами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6" w:rsidRDefault="00CB4159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 минут</w:t>
            </w:r>
          </w:p>
        </w:tc>
      </w:tr>
      <w:tr w:rsidR="009A6BE6"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6" w:rsidRDefault="00CB4159">
            <w:pPr>
              <w:widowControl w:val="0"/>
              <w:jc w:val="both"/>
            </w:pPr>
            <w:r>
              <w:rPr>
                <w:b/>
              </w:rPr>
              <w:t>4. Практический этап:</w:t>
            </w:r>
            <w:r>
              <w:t xml:space="preserve"> </w:t>
            </w:r>
            <w:proofErr w:type="spellStart"/>
            <w:r>
              <w:t>физ</w:t>
            </w:r>
            <w:proofErr w:type="gramStart"/>
            <w:r>
              <w:t>.м</w:t>
            </w:r>
            <w:proofErr w:type="gramEnd"/>
            <w:r>
              <w:t>инутка</w:t>
            </w:r>
            <w:proofErr w:type="spellEnd"/>
            <w:r>
              <w:t>, выполнение изделия, осуществление контроля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6" w:rsidRDefault="00CB4159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25 минут</w:t>
            </w:r>
          </w:p>
        </w:tc>
      </w:tr>
      <w:tr w:rsidR="009A6BE6"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6" w:rsidRDefault="00CB4159">
            <w:pPr>
              <w:widowControl w:val="0"/>
              <w:jc w:val="both"/>
            </w:pPr>
            <w:r>
              <w:rPr>
                <w:b/>
              </w:rPr>
              <w:t>5. Подведение итогов</w:t>
            </w:r>
            <w:r>
              <w:t xml:space="preserve"> работы</w:t>
            </w:r>
            <w:r>
              <w:rPr>
                <w:spacing w:val="-3"/>
              </w:rPr>
              <w:t>, формулирование выводов; рефлексия, оценка не только результатов, но и процесса учения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6" w:rsidRDefault="00CB4159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 минут</w:t>
            </w:r>
          </w:p>
        </w:tc>
      </w:tr>
    </w:tbl>
    <w:p w:rsidR="009A6BE6" w:rsidRDefault="009A6BE6">
      <w:pPr>
        <w:shd w:val="clear" w:color="auto" w:fill="FFFFFF"/>
        <w:ind w:left="284"/>
        <w:jc w:val="both"/>
      </w:pPr>
    </w:p>
    <w:p w:rsidR="009A6BE6" w:rsidRDefault="00CB4159">
      <w:pPr>
        <w:pStyle w:val="a9"/>
        <w:numPr>
          <w:ilvl w:val="0"/>
          <w:numId w:val="2"/>
        </w:numPr>
        <w:shd w:val="clear" w:color="auto" w:fill="FFFFFF"/>
      </w:pPr>
      <w:r>
        <w:t xml:space="preserve">Ход занятия </w:t>
      </w:r>
    </w:p>
    <w:p w:rsidR="009A6BE6" w:rsidRDefault="00CB4159">
      <w:pPr>
        <w:jc w:val="both"/>
      </w:pPr>
      <w:r>
        <w:rPr>
          <w:b/>
        </w:rPr>
        <w:t>Организационная часть</w:t>
      </w:r>
    </w:p>
    <w:p w:rsidR="009A6BE6" w:rsidRDefault="00CB4159">
      <w:pPr>
        <w:jc w:val="both"/>
      </w:pPr>
      <w:r>
        <w:t>Дети свободно рассаживаются за столы. Проверка готовности к занятию.</w:t>
      </w:r>
    </w:p>
    <w:p w:rsidR="009A6BE6" w:rsidRDefault="00CB4159">
      <w:pPr>
        <w:jc w:val="both"/>
      </w:pPr>
      <w:r>
        <w:rPr>
          <w:b/>
        </w:rPr>
        <w:t xml:space="preserve">Педагог: </w:t>
      </w:r>
      <w:r>
        <w:t>Мы начинаем вторую часть нашего занятия. Перед вами лежат матер</w:t>
      </w:r>
      <w:r w:rsidR="00AD7A4F">
        <w:t xml:space="preserve">иалы и инструменты, которые мы </w:t>
      </w:r>
      <w:r>
        <w:t xml:space="preserve"> будем использовать в своей работе. Давайте вспомним технику безопасности при работе с ножницами и клеем.</w:t>
      </w:r>
      <w:r>
        <w:rPr>
          <w:i/>
          <w:iCs/>
        </w:rPr>
        <w:t xml:space="preserve"> Дети отвечают.</w:t>
      </w:r>
      <w:r>
        <w:rPr>
          <w:i/>
          <w:iCs/>
          <w:color w:val="000000"/>
          <w:sz w:val="28"/>
        </w:rPr>
        <w:t xml:space="preserve"> </w:t>
      </w:r>
      <w:r>
        <w:rPr>
          <w:i/>
          <w:iCs/>
        </w:rPr>
        <w:t xml:space="preserve"> </w:t>
      </w:r>
      <w:r>
        <w:t xml:space="preserve">(Демонстрируются слайды 2, 3). </w:t>
      </w:r>
    </w:p>
    <w:p w:rsidR="009A6BE6" w:rsidRDefault="009A6BE6">
      <w:pPr>
        <w:jc w:val="both"/>
        <w:rPr>
          <w:b/>
        </w:rPr>
      </w:pPr>
    </w:p>
    <w:p w:rsidR="009A6BE6" w:rsidRDefault="00CB4159">
      <w:pPr>
        <w:jc w:val="both"/>
      </w:pPr>
      <w:r>
        <w:rPr>
          <w:b/>
        </w:rPr>
        <w:t>Мотивация и целеполагание</w:t>
      </w:r>
    </w:p>
    <w:p w:rsidR="009A6BE6" w:rsidRDefault="00CB4159">
      <w:pPr>
        <w:jc w:val="both"/>
      </w:pPr>
      <w:r>
        <w:rPr>
          <w:b/>
        </w:rPr>
        <w:t xml:space="preserve">Педагог: </w:t>
      </w:r>
      <w:r>
        <w:t>Ребята, вы уже хорошо научились работать с бисером. А сегодня я хочу вас познакомить с новым материало</w:t>
      </w:r>
      <w:proofErr w:type="gramStart"/>
      <w:r>
        <w:t>м-</w:t>
      </w:r>
      <w:proofErr w:type="gramEnd"/>
      <w:r>
        <w:t xml:space="preserve"> фетром. Кто уже знаком с этим материалом и делал из него поделки? (</w:t>
      </w:r>
      <w:r>
        <w:rPr>
          <w:i/>
          <w:iCs/>
        </w:rPr>
        <w:t>о</w:t>
      </w:r>
      <w:r>
        <w:rPr>
          <w:i/>
        </w:rPr>
        <w:t>тветы детей)</w:t>
      </w:r>
    </w:p>
    <w:p w:rsidR="009A6BE6" w:rsidRDefault="00CB4159">
      <w:pPr>
        <w:jc w:val="both"/>
      </w:pPr>
      <w:r>
        <w:t>Очень хорошо. Тогда я попрошу ребят, которые уже работали с фетром оказывать помощь другим  ребятам, если они будут испытывать затруднения.</w:t>
      </w:r>
    </w:p>
    <w:p w:rsidR="009A6BE6" w:rsidRDefault="00CB4159">
      <w:pPr>
        <w:jc w:val="both"/>
      </w:pPr>
      <w:r>
        <w:t xml:space="preserve">Совсем скоро наступит весенний праздник 8 марта. Пора подумать о подарках для мам. Как вы думаете можно ли бисер совместить с фетром? Что из этого может получиться? Какие у вас есть идеи? </w:t>
      </w:r>
      <w:r>
        <w:rPr>
          <w:i/>
          <w:iCs/>
        </w:rPr>
        <w:t>(ответы детей).</w:t>
      </w:r>
    </w:p>
    <w:p w:rsidR="009A6BE6" w:rsidRDefault="00CB4159">
      <w:pPr>
        <w:jc w:val="both"/>
      </w:pPr>
      <w:r>
        <w:t xml:space="preserve">Как хорошо, что моя идея совпала с </w:t>
      </w:r>
      <w:proofErr w:type="gramStart"/>
      <w:r>
        <w:t>вашей</w:t>
      </w:r>
      <w:proofErr w:type="gramEnd"/>
      <w:r>
        <w:t>! Давайте мы с вами сделаем из фетра брошь в виде цветка и украсим его бисером  (педагог демонстрирует изделие).</w:t>
      </w:r>
    </w:p>
    <w:p w:rsidR="009A6BE6" w:rsidRDefault="00CB4159">
      <w:pPr>
        <w:jc w:val="both"/>
      </w:pPr>
      <w:r>
        <w:t>Тема нашего занятия сегодня</w:t>
      </w:r>
      <w:r>
        <w:rPr>
          <w:b/>
        </w:rPr>
        <w:t xml:space="preserve">  </w:t>
      </w:r>
      <w:r>
        <w:t>«Идея подарка для мамы: изготовление броши из фетра».</w:t>
      </w:r>
    </w:p>
    <w:p w:rsidR="009A6BE6" w:rsidRDefault="009A6BE6">
      <w:pPr>
        <w:jc w:val="both"/>
      </w:pPr>
    </w:p>
    <w:p w:rsidR="009A6BE6" w:rsidRDefault="00CB4159">
      <w:pPr>
        <w:jc w:val="both"/>
      </w:pPr>
      <w:r>
        <w:rPr>
          <w:b/>
        </w:rPr>
        <w:t xml:space="preserve">План нашего занятия будет таким:  </w:t>
      </w:r>
    </w:p>
    <w:p w:rsidR="009A6BE6" w:rsidRDefault="00CB4159">
      <w:pPr>
        <w:jc w:val="both"/>
      </w:pPr>
      <w:r>
        <w:t>• Мы узнаем, что такое «фетр», где его используют и в чем его преимущество. Посмотрим презентацию.</w:t>
      </w:r>
    </w:p>
    <w:p w:rsidR="009A6BE6" w:rsidRDefault="00CB4159">
      <w:pPr>
        <w:jc w:val="both"/>
      </w:pPr>
      <w:r>
        <w:t>• Выполним практическую работу по изготовлению броши и украсим ее бисером.</w:t>
      </w:r>
    </w:p>
    <w:p w:rsidR="009A6BE6" w:rsidRDefault="009A6BE6">
      <w:pPr>
        <w:jc w:val="both"/>
        <w:rPr>
          <w:b/>
        </w:rPr>
      </w:pPr>
    </w:p>
    <w:p w:rsidR="009A6BE6" w:rsidRDefault="00CB4159">
      <w:pPr>
        <w:jc w:val="both"/>
      </w:pPr>
      <w:r>
        <w:rPr>
          <w:b/>
        </w:rPr>
        <w:t>Построение нового знания</w:t>
      </w:r>
    </w:p>
    <w:p w:rsidR="009A6BE6" w:rsidRDefault="00CB4159">
      <w:pPr>
        <w:jc w:val="both"/>
      </w:pPr>
      <w:r>
        <w:t xml:space="preserve">Педагог: Как вы думаете, что такое фетр? Это ткань или бумага? </w:t>
      </w:r>
      <w:r>
        <w:rPr>
          <w:i/>
          <w:iCs/>
        </w:rPr>
        <w:t xml:space="preserve">(ответы детей). </w:t>
      </w:r>
      <w:r>
        <w:t xml:space="preserve">Перед вами лежит кусочек фетра, возьмите его в руки, потрогайте его на ощупь, сомните. </w:t>
      </w:r>
    </w:p>
    <w:p w:rsidR="009A6BE6" w:rsidRDefault="00CB4159">
      <w:pPr>
        <w:jc w:val="both"/>
      </w:pPr>
      <w:r>
        <w:t xml:space="preserve">Педагог: Фетр — это </w:t>
      </w:r>
      <w:proofErr w:type="spellStart"/>
      <w:r>
        <w:t>нетканный</w:t>
      </w:r>
      <w:proofErr w:type="spellEnd"/>
      <w:r>
        <w:t xml:space="preserve"> материал, получаемый путем валяния синтетических или натуральных волокон (Слайд 4)</w:t>
      </w:r>
    </w:p>
    <w:p w:rsidR="009A6BE6" w:rsidRDefault="00CB4159">
      <w:pPr>
        <w:jc w:val="both"/>
      </w:pPr>
      <w:r>
        <w:t>Давайте посмотрим варианты использования фетра. (Слайд 5,6,7)</w:t>
      </w:r>
    </w:p>
    <w:p w:rsidR="009A6BE6" w:rsidRDefault="00CB4159">
      <w:pPr>
        <w:jc w:val="both"/>
      </w:pPr>
      <w:r>
        <w:t>Сегодня нас интересуют броши из фетра и варианты их изготовления</w:t>
      </w:r>
      <w:proofErr w:type="gramStart"/>
      <w:r>
        <w:t>.(</w:t>
      </w:r>
      <w:proofErr w:type="gramEnd"/>
      <w:r>
        <w:t xml:space="preserve"> Слайд 8)</w:t>
      </w:r>
    </w:p>
    <w:p w:rsidR="009A6BE6" w:rsidRDefault="00CB4159">
      <w:pPr>
        <w:jc w:val="both"/>
      </w:pPr>
      <w:r>
        <w:t xml:space="preserve">Педагог: Ребята, как вы думаете, почему мы выбрали фетр для изготовления броши? </w:t>
      </w:r>
      <w:r>
        <w:rPr>
          <w:i/>
          <w:iCs/>
        </w:rPr>
        <w:t xml:space="preserve">(ответы детей). </w:t>
      </w:r>
      <w:r>
        <w:t>Давайте посмотрим, какие преимущества есть у фетра по сравнению с другими материалами (Слайд 9).</w:t>
      </w:r>
    </w:p>
    <w:p w:rsidR="009A6BE6" w:rsidRDefault="00CB4159">
      <w:pPr>
        <w:jc w:val="both"/>
      </w:pPr>
      <w:r>
        <w:t>Мы познакомились с фетром, пора приступать к работе</w:t>
      </w:r>
      <w:proofErr w:type="gramStart"/>
      <w:r>
        <w:t xml:space="preserve"> .</w:t>
      </w:r>
      <w:proofErr w:type="gramEnd"/>
    </w:p>
    <w:p w:rsidR="009A6BE6" w:rsidRDefault="009A6BE6">
      <w:pPr>
        <w:jc w:val="both"/>
      </w:pPr>
    </w:p>
    <w:p w:rsidR="009A6BE6" w:rsidRDefault="00CB4159">
      <w:pPr>
        <w:jc w:val="both"/>
      </w:pPr>
      <w:r>
        <w:rPr>
          <w:b/>
        </w:rPr>
        <w:t>Практический этап</w:t>
      </w:r>
    </w:p>
    <w:p w:rsidR="009A6BE6" w:rsidRDefault="00CB4159">
      <w:pPr>
        <w:jc w:val="both"/>
      </w:pPr>
      <w:r>
        <w:t>Прежде чем приступить к практической части занятия. Давайте разомнем наши руки. Сделаем небольшую зарядку.</w:t>
      </w:r>
    </w:p>
    <w:p w:rsidR="009A6BE6" w:rsidRDefault="00CB4159">
      <w:pPr>
        <w:jc w:val="both"/>
      </w:pPr>
      <w:r>
        <w:t>Руки сложены  в «замок», пальцы переплетены.</w:t>
      </w:r>
    </w:p>
    <w:p w:rsidR="009A6BE6" w:rsidRDefault="00CB4159">
      <w:pPr>
        <w:jc w:val="both"/>
      </w:pPr>
      <w:r>
        <w:t>«На двери висит замок, кто его открыть бы смог?</w:t>
      </w:r>
    </w:p>
    <w:p w:rsidR="009A6BE6" w:rsidRDefault="00CB4159">
      <w:pPr>
        <w:jc w:val="both"/>
      </w:pPr>
      <w:r>
        <w:lastRenderedPageBreak/>
        <w:t>Потянули (тянем руки в разные стороны, не расцепляя пальцев)</w:t>
      </w:r>
    </w:p>
    <w:p w:rsidR="009A6BE6" w:rsidRDefault="00CB4159">
      <w:pPr>
        <w:jc w:val="both"/>
      </w:pPr>
      <w:r>
        <w:t>Покрутили (крутим «замочек»)</w:t>
      </w:r>
    </w:p>
    <w:p w:rsidR="009A6BE6" w:rsidRDefault="00CB4159">
      <w:pPr>
        <w:jc w:val="both"/>
      </w:pPr>
      <w:r>
        <w:t>Постучали (не расцепляя пальцев, хлопаем ладонями)</w:t>
      </w:r>
    </w:p>
    <w:p w:rsidR="009A6BE6" w:rsidRDefault="00CB4159">
      <w:pPr>
        <w:jc w:val="both"/>
      </w:pPr>
      <w:r>
        <w:t>И открыли (расцепили ладони)»</w:t>
      </w:r>
    </w:p>
    <w:p w:rsidR="009A6BE6" w:rsidRDefault="00CB4159">
      <w:pPr>
        <w:jc w:val="both"/>
      </w:pPr>
      <w:r>
        <w:t>Теперь мы готовы к работе.</w:t>
      </w:r>
    </w:p>
    <w:p w:rsidR="009A6BE6" w:rsidRDefault="00CB4159">
      <w:pPr>
        <w:jc w:val="both"/>
      </w:pPr>
      <w:r>
        <w:t>Этапы практической работы.</w:t>
      </w:r>
    </w:p>
    <w:p w:rsidR="009A6BE6" w:rsidRDefault="00CB4159">
      <w:pPr>
        <w:jc w:val="both"/>
      </w:pPr>
      <w:r>
        <w:t>(каждый этап педагог подробно поясняет и показывает на слайдах презентации)</w:t>
      </w:r>
    </w:p>
    <w:p w:rsidR="009A6BE6" w:rsidRDefault="00CB4159">
      <w:pPr>
        <w:pStyle w:val="a9"/>
        <w:numPr>
          <w:ilvl w:val="0"/>
          <w:numId w:val="3"/>
        </w:numPr>
      </w:pPr>
      <w:r>
        <w:rPr>
          <w:color w:val="000000" w:themeColor="text1"/>
        </w:rPr>
        <w:t>Возьмите фетр розового цвета. На нем уже нарисована деталь цветка. Аккуратно вырежьте заготовку для броши. В</w:t>
      </w:r>
      <w:r>
        <w:rPr>
          <w:color w:val="auto"/>
        </w:rPr>
        <w:t>ырезать намеченную на фетре деталь нужно  слева от контура. Таким образом, сама заготовка будет чистой и аккуратной, без следов фломастера.</w:t>
      </w:r>
    </w:p>
    <w:p w:rsidR="009A6BE6" w:rsidRDefault="00CB4159">
      <w:pPr>
        <w:pStyle w:val="a9"/>
        <w:numPr>
          <w:ilvl w:val="0"/>
          <w:numId w:val="3"/>
        </w:numPr>
      </w:pPr>
      <w:r>
        <w:rPr>
          <w:color w:val="000000" w:themeColor="text1"/>
        </w:rPr>
        <w:t xml:space="preserve">Возьмите фетр зеленого цвета приложите к нему шаблон листа и основы броши, обведите. </w:t>
      </w:r>
      <w:r>
        <w:rPr>
          <w:color w:val="auto"/>
        </w:rPr>
        <w:t>Напоминаю об экономном расходе материала, располагайте шаблон с краю листа фетра. На фломастер сильно не нажимайте.</w:t>
      </w:r>
      <w:r>
        <w:rPr>
          <w:color w:val="000000" w:themeColor="text1"/>
        </w:rPr>
        <w:t xml:space="preserve"> Затем также аккуратно вырежьте.</w:t>
      </w:r>
    </w:p>
    <w:p w:rsidR="009A6BE6" w:rsidRDefault="00CB4159">
      <w:pPr>
        <w:pStyle w:val="a9"/>
        <w:numPr>
          <w:ilvl w:val="0"/>
          <w:numId w:val="3"/>
        </w:numPr>
      </w:pPr>
      <w:r>
        <w:rPr>
          <w:color w:val="000000" w:themeColor="text1"/>
        </w:rPr>
        <w:t>На  внутренний край розовой детали цветка нанесите клей с помощью зубочистки. И сверните деталь спиралью, получится цветок.</w:t>
      </w:r>
    </w:p>
    <w:p w:rsidR="009A6BE6" w:rsidRDefault="00CB4159">
      <w:pPr>
        <w:pStyle w:val="a9"/>
        <w:numPr>
          <w:ilvl w:val="0"/>
          <w:numId w:val="3"/>
        </w:numPr>
      </w:pPr>
      <w:r>
        <w:rPr>
          <w:color w:val="000000" w:themeColor="text1"/>
        </w:rPr>
        <w:t>Приклейте к основе броши листочек, затем нанесите на основу клей и приклейте сверху цветок.</w:t>
      </w:r>
    </w:p>
    <w:p w:rsidR="009A6BE6" w:rsidRDefault="00CB4159">
      <w:pPr>
        <w:pStyle w:val="a9"/>
        <w:numPr>
          <w:ilvl w:val="0"/>
          <w:numId w:val="3"/>
        </w:numPr>
      </w:pPr>
      <w:r>
        <w:rPr>
          <w:color w:val="000000" w:themeColor="text1"/>
        </w:rPr>
        <w:t>Украсьте с помощью клея серединку цветка бисером. На лепесток цветка можно приклеить божью коровку из бисера, которую мы сделали на предыдущем занятии.</w:t>
      </w:r>
    </w:p>
    <w:p w:rsidR="009A6BE6" w:rsidRDefault="00CB4159">
      <w:pPr>
        <w:pStyle w:val="a9"/>
        <w:numPr>
          <w:ilvl w:val="0"/>
          <w:numId w:val="3"/>
        </w:numPr>
      </w:pPr>
      <w:r>
        <w:rPr>
          <w:color w:val="000000" w:themeColor="text1"/>
        </w:rPr>
        <w:t>Осталось приклеить застежку для броши и наш подарок для мамы готов. (Педагог помогает приклеить застежку, используя клей-пистолет)</w:t>
      </w:r>
    </w:p>
    <w:p w:rsidR="009A6BE6" w:rsidRDefault="009A6BE6">
      <w:pPr>
        <w:ind w:left="360"/>
        <w:jc w:val="both"/>
        <w:rPr>
          <w:color w:val="000000" w:themeColor="text1"/>
        </w:rPr>
      </w:pPr>
    </w:p>
    <w:p w:rsidR="009A6BE6" w:rsidRDefault="00CB4159">
      <w:pPr>
        <w:jc w:val="both"/>
      </w:pPr>
      <w:r>
        <w:rPr>
          <w:b/>
          <w:color w:val="000000" w:themeColor="text1"/>
        </w:rPr>
        <w:t>Оценка работ педагогом</w:t>
      </w:r>
      <w:r>
        <w:rPr>
          <w:i/>
          <w:color w:val="000000" w:themeColor="text1"/>
        </w:rPr>
        <w:t>.</w:t>
      </w:r>
      <w:r>
        <w:rPr>
          <w:color w:val="000000" w:themeColor="text1"/>
        </w:rPr>
        <w:t xml:space="preserve"> Молодцы! Вы справились с заданием. Подарки для мам у вас получились. Я предлагаю вам оценить свои работы. Перед вами две корзины: оранжевая и голубая. </w:t>
      </w:r>
    </w:p>
    <w:p w:rsidR="009A6BE6" w:rsidRDefault="00CB4159">
      <w:pPr>
        <w:jc w:val="both"/>
      </w:pPr>
      <w:r>
        <w:rPr>
          <w:color w:val="000000" w:themeColor="text1"/>
        </w:rPr>
        <w:t>Если вы считаете, что у вас все получилось, брошь аккуратная и красивая</w:t>
      </w:r>
      <w:r w:rsidR="00AD7A4F">
        <w:rPr>
          <w:color w:val="000000" w:themeColor="text1"/>
        </w:rPr>
        <w:t xml:space="preserve"> </w:t>
      </w:r>
      <w:r>
        <w:rPr>
          <w:color w:val="000000" w:themeColor="text1"/>
        </w:rPr>
        <w:t>- положите свою работу в оранжевую корзину.</w:t>
      </w:r>
    </w:p>
    <w:p w:rsidR="009A6BE6" w:rsidRDefault="00CB4159">
      <w:pPr>
        <w:jc w:val="both"/>
      </w:pPr>
      <w:r>
        <w:rPr>
          <w:color w:val="000000" w:themeColor="text1"/>
        </w:rPr>
        <w:t>Если вы считаете, что брошь получилась не очень аккуратная и в следующий раз у вас получится лучше - положите свою  брошь в голубую корзинку.</w:t>
      </w:r>
    </w:p>
    <w:p w:rsidR="009A6BE6" w:rsidRDefault="00CB4159">
      <w:pPr>
        <w:jc w:val="both"/>
      </w:pPr>
      <w:r>
        <w:rPr>
          <w:color w:val="000000" w:themeColor="text1"/>
        </w:rPr>
        <w:t>(Педагог анализирует вместе с детьми готовые работы).</w:t>
      </w:r>
    </w:p>
    <w:p w:rsidR="009A6BE6" w:rsidRDefault="00CB4159">
      <w:pPr>
        <w:jc w:val="both"/>
      </w:pPr>
      <w:r>
        <w:rPr>
          <w:color w:val="000000" w:themeColor="text1"/>
        </w:rPr>
        <w:t>Ну, а теперь вы можете упаковать свои броши в подарочные пакетики.</w:t>
      </w:r>
    </w:p>
    <w:p w:rsidR="009A6BE6" w:rsidRDefault="009A6BE6">
      <w:pPr>
        <w:jc w:val="both"/>
        <w:rPr>
          <w:i/>
          <w:color w:val="000000" w:themeColor="text1"/>
        </w:rPr>
      </w:pPr>
    </w:p>
    <w:p w:rsidR="009A6BE6" w:rsidRDefault="00CB4159">
      <w:pPr>
        <w:jc w:val="both"/>
      </w:pPr>
      <w:r>
        <w:rPr>
          <w:b/>
        </w:rPr>
        <w:t>Подведение итогов работы.</w:t>
      </w:r>
    </w:p>
    <w:p w:rsidR="009A6BE6" w:rsidRDefault="00CB4159">
      <w:pPr>
        <w:jc w:val="both"/>
      </w:pPr>
      <w:r>
        <w:rPr>
          <w:color w:val="000000" w:themeColor="text1"/>
        </w:rPr>
        <w:t xml:space="preserve">Педагог: Итак, ребята, с каким материалом мы с вами сегодня познакомились?  Чему вы сегодня научились? </w:t>
      </w:r>
      <w:r>
        <w:rPr>
          <w:i/>
          <w:iCs/>
          <w:color w:val="000000" w:themeColor="text1"/>
        </w:rPr>
        <w:t>(дети отвечают).</w:t>
      </w:r>
    </w:p>
    <w:p w:rsidR="009A6BE6" w:rsidRDefault="00CB4159">
      <w:pPr>
        <w:jc w:val="both"/>
      </w:pPr>
      <w:r>
        <w:rPr>
          <w:color w:val="000000" w:themeColor="text1"/>
        </w:rPr>
        <w:t xml:space="preserve">Понравилось ли вам работать с эти материалом? Было ли вам легко работать? Испытывали ли вы сложности в работе? Какие?  Как вы </w:t>
      </w:r>
      <w:proofErr w:type="gramStart"/>
      <w:r>
        <w:rPr>
          <w:color w:val="000000" w:themeColor="text1"/>
        </w:rPr>
        <w:t>думаете</w:t>
      </w:r>
      <w:proofErr w:type="gramEnd"/>
      <w:r>
        <w:rPr>
          <w:color w:val="000000" w:themeColor="text1"/>
        </w:rPr>
        <w:t xml:space="preserve"> маме понравится ваш подарок?</w:t>
      </w:r>
      <w:r w:rsidR="00AD7A4F">
        <w:rPr>
          <w:color w:val="000000" w:themeColor="text1"/>
        </w:rPr>
        <w:t xml:space="preserve"> </w:t>
      </w:r>
      <w:bookmarkStart w:id="0" w:name="_GoBack"/>
      <w:bookmarkEnd w:id="0"/>
      <w:r>
        <w:rPr>
          <w:color w:val="000000" w:themeColor="text1"/>
        </w:rPr>
        <w:t>(</w:t>
      </w:r>
      <w:r>
        <w:rPr>
          <w:i/>
          <w:color w:val="000000" w:themeColor="text1"/>
        </w:rPr>
        <w:t>ответы детей)</w:t>
      </w:r>
    </w:p>
    <w:p w:rsidR="009A6BE6" w:rsidRDefault="009A6BE6">
      <w:pPr>
        <w:jc w:val="both"/>
        <w:rPr>
          <w:i/>
          <w:color w:val="000000" w:themeColor="text1"/>
        </w:rPr>
      </w:pPr>
    </w:p>
    <w:p w:rsidR="009A6BE6" w:rsidRDefault="00CB4159">
      <w:pPr>
        <w:shd w:val="clear" w:color="auto" w:fill="FFFFFF"/>
        <w:jc w:val="both"/>
      </w:pPr>
      <w:r>
        <w:t>Педагог: Наше занятие подошло к концу. Уберите свое рабочее место. Мы с вами прощаемся до   следующего занятия. До свидания!</w:t>
      </w:r>
    </w:p>
    <w:sectPr w:rsidR="009A6BE6">
      <w:pgSz w:w="11906" w:h="16838"/>
      <w:pgMar w:top="426" w:right="850" w:bottom="568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67FB"/>
    <w:multiLevelType w:val="multilevel"/>
    <w:tmpl w:val="A930194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2820B3B"/>
    <w:multiLevelType w:val="multilevel"/>
    <w:tmpl w:val="078266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3EE5F22"/>
    <w:multiLevelType w:val="multilevel"/>
    <w:tmpl w:val="CAC69E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92D2027"/>
    <w:multiLevelType w:val="multilevel"/>
    <w:tmpl w:val="738C564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7549558D"/>
    <w:multiLevelType w:val="multilevel"/>
    <w:tmpl w:val="87820B6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75D5315D"/>
    <w:multiLevelType w:val="multilevel"/>
    <w:tmpl w:val="0AE203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77597536"/>
    <w:multiLevelType w:val="multilevel"/>
    <w:tmpl w:val="D744091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E6"/>
    <w:rsid w:val="009A6BE6"/>
    <w:rsid w:val="00AD7A4F"/>
    <w:rsid w:val="00B22FA4"/>
    <w:rsid w:val="00CB4159"/>
    <w:rsid w:val="00C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6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C2B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05763E"/>
    <w:pPr>
      <w:ind w:left="720" w:firstLine="709"/>
      <w:contextualSpacing/>
      <w:jc w:val="both"/>
    </w:pPr>
    <w:rPr>
      <w:rFonts w:eastAsia="Calibri"/>
      <w:color w:val="000000"/>
      <w:lang w:eastAsia="en-US"/>
    </w:rPr>
  </w:style>
  <w:style w:type="paragraph" w:styleId="aa">
    <w:name w:val="No Spacing"/>
    <w:qFormat/>
    <w:rsid w:val="0005763E"/>
    <w:rPr>
      <w:rFonts w:eastAsia="Times New Roman" w:cs="Times New Roman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5C2B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6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C2B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05763E"/>
    <w:pPr>
      <w:ind w:left="720" w:firstLine="709"/>
      <w:contextualSpacing/>
      <w:jc w:val="both"/>
    </w:pPr>
    <w:rPr>
      <w:rFonts w:eastAsia="Calibri"/>
      <w:color w:val="000000"/>
      <w:lang w:eastAsia="en-US"/>
    </w:rPr>
  </w:style>
  <w:style w:type="paragraph" w:styleId="aa">
    <w:name w:val="No Spacing"/>
    <w:qFormat/>
    <w:rsid w:val="0005763E"/>
    <w:rPr>
      <w:rFonts w:eastAsia="Times New Roman" w:cs="Times New Roman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5C2B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savina</cp:lastModifiedBy>
  <cp:revision>3</cp:revision>
  <cp:lastPrinted>2023-03-09T10:45:00Z</cp:lastPrinted>
  <dcterms:created xsi:type="dcterms:W3CDTF">2023-04-18T06:24:00Z</dcterms:created>
  <dcterms:modified xsi:type="dcterms:W3CDTF">2023-05-18T13:19:00Z</dcterms:modified>
  <dc:language>ru-RU</dc:language>
</cp:coreProperties>
</file>